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3A" w:rsidRDefault="000F473A" w:rsidP="003555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Zleceniodawca:…………………………</w:t>
      </w:r>
      <w:r w:rsidR="00F871D9">
        <w:rPr>
          <w:rFonts w:ascii="Arial" w:hAnsi="Arial" w:cs="Arial"/>
        </w:rPr>
        <w:t>……………………………………………………………….</w:t>
      </w:r>
    </w:p>
    <w:p w:rsidR="000F473A" w:rsidRPr="000F473A" w:rsidRDefault="00853856" w:rsidP="00F871D9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0F473A">
        <w:rPr>
          <w:rFonts w:ascii="Arial" w:hAnsi="Arial" w:cs="Arial"/>
          <w:sz w:val="16"/>
          <w:szCs w:val="16"/>
        </w:rPr>
        <w:t>(nazwa firmy/ działu)</w:t>
      </w:r>
    </w:p>
    <w:p w:rsidR="000F473A" w:rsidRDefault="000F473A" w:rsidP="000F47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2977"/>
        <w:gridCol w:w="1701"/>
      </w:tblGrid>
      <w:tr w:rsidR="00467E48" w:rsidRPr="000F473A" w:rsidTr="00A16FA9">
        <w:trPr>
          <w:jc w:val="center"/>
        </w:trPr>
        <w:tc>
          <w:tcPr>
            <w:tcW w:w="2689" w:type="dxa"/>
          </w:tcPr>
          <w:p w:rsidR="00467E48" w:rsidRPr="000F473A" w:rsidRDefault="00467E48" w:rsidP="00467E48">
            <w:pPr>
              <w:rPr>
                <w:rFonts w:ascii="Arial" w:hAnsi="Arial" w:cs="Arial"/>
              </w:rPr>
            </w:pPr>
            <w:r w:rsidRPr="000F473A">
              <w:rPr>
                <w:rFonts w:ascii="Arial" w:hAnsi="Arial" w:cs="Arial"/>
              </w:rPr>
              <w:t xml:space="preserve">Opis próbki </w:t>
            </w:r>
            <w:r w:rsidRPr="00A67DFC">
              <w:rPr>
                <w:rFonts w:ascii="Arial" w:hAnsi="Arial" w:cs="Arial"/>
                <w:sz w:val="16"/>
                <w:szCs w:val="16"/>
              </w:rPr>
              <w:t>(opis ten znajdzie się na sprawozdaniu z badań)</w:t>
            </w:r>
          </w:p>
        </w:tc>
        <w:tc>
          <w:tcPr>
            <w:tcW w:w="1275" w:type="dxa"/>
          </w:tcPr>
          <w:p w:rsidR="00467E48" w:rsidRPr="000F473A" w:rsidRDefault="00467E48" w:rsidP="00467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Objętość pobranej próbki [ml]</w:t>
            </w:r>
          </w:p>
        </w:tc>
        <w:tc>
          <w:tcPr>
            <w:tcW w:w="1701" w:type="dxa"/>
          </w:tcPr>
          <w:p w:rsidR="00467E48" w:rsidRPr="00102891" w:rsidRDefault="00467E48" w:rsidP="00467E4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02891">
              <w:rPr>
                <w:rFonts w:ascii="Arial" w:hAnsi="Arial" w:cs="Arial"/>
                <w:sz w:val="18"/>
                <w:szCs w:val="18"/>
              </w:rPr>
              <w:t>Rodzaj pojemnika, do którego pobrano próbkę</w:t>
            </w:r>
            <w:r w:rsidRPr="0010289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977" w:type="dxa"/>
          </w:tcPr>
          <w:p w:rsidR="00467E48" w:rsidRPr="00467E48" w:rsidRDefault="00467E48" w:rsidP="00467E48">
            <w:pPr>
              <w:rPr>
                <w:rFonts w:ascii="Arial" w:hAnsi="Arial" w:cs="Arial"/>
                <w:sz w:val="20"/>
                <w:szCs w:val="20"/>
              </w:rPr>
            </w:pPr>
            <w:r w:rsidRPr="00467E48">
              <w:rPr>
                <w:rFonts w:ascii="Arial" w:hAnsi="Arial" w:cs="Arial"/>
                <w:sz w:val="20"/>
                <w:szCs w:val="20"/>
              </w:rPr>
              <w:t>Zlecam wykonanie następujących analiz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467E48" w:rsidRPr="00102891" w:rsidRDefault="00467E48" w:rsidP="00467E48">
            <w:pPr>
              <w:rPr>
                <w:rFonts w:ascii="Arial" w:hAnsi="Arial" w:cs="Arial"/>
                <w:vertAlign w:val="superscript"/>
              </w:rPr>
            </w:pPr>
            <w:r w:rsidRPr="00102891">
              <w:rPr>
                <w:rFonts w:ascii="Arial" w:hAnsi="Arial" w:cs="Arial"/>
              </w:rPr>
              <w:t>Numer próbki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  <w:tr w:rsidR="00467E48" w:rsidTr="00A16FA9">
        <w:trPr>
          <w:jc w:val="center"/>
        </w:trPr>
        <w:tc>
          <w:tcPr>
            <w:tcW w:w="2689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275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2977" w:type="dxa"/>
          </w:tcPr>
          <w:p w:rsidR="00467E48" w:rsidRDefault="00467E48" w:rsidP="00467E48">
            <w:pPr>
              <w:spacing w:before="40" w:after="40"/>
            </w:pPr>
          </w:p>
        </w:tc>
        <w:tc>
          <w:tcPr>
            <w:tcW w:w="1701" w:type="dxa"/>
          </w:tcPr>
          <w:p w:rsidR="00467E48" w:rsidRDefault="00467E48" w:rsidP="00467E48">
            <w:pPr>
              <w:spacing w:before="40" w:after="40"/>
            </w:pPr>
          </w:p>
        </w:tc>
      </w:tr>
    </w:tbl>
    <w:p w:rsidR="00BE4E43" w:rsidRDefault="00467E48" w:rsidP="00AD0497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4) </w:t>
      </w:r>
      <w:r w:rsidR="00BE4E43">
        <w:rPr>
          <w:rFonts w:ascii="Arial" w:hAnsi="Arial" w:cs="Arial"/>
          <w:vertAlign w:val="superscript"/>
        </w:rPr>
        <w:t>:</w:t>
      </w:r>
    </w:p>
    <w:p w:rsidR="00467E48" w:rsidRDefault="00467E48" w:rsidP="00AD0497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analiza standardowa</w:t>
      </w:r>
      <w:r w:rsidR="00B64B8E">
        <w:rPr>
          <w:rFonts w:ascii="Arial" w:hAnsi="Arial" w:cs="Arial"/>
          <w:vertAlign w:val="superscript"/>
        </w:rPr>
        <w:t xml:space="preserve"> (standard)</w:t>
      </w:r>
      <w:r>
        <w:rPr>
          <w:rFonts w:ascii="Arial" w:hAnsi="Arial" w:cs="Arial"/>
          <w:vertAlign w:val="superscript"/>
        </w:rPr>
        <w:t>: stężenie, Fe,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perscript"/>
        </w:rPr>
        <w:t>, zawiesina, postać, barwa</w:t>
      </w:r>
      <w:r w:rsidR="00AD0497">
        <w:rPr>
          <w:rFonts w:ascii="Arial" w:hAnsi="Arial" w:cs="Arial"/>
          <w:vertAlign w:val="superscript"/>
        </w:rPr>
        <w:t xml:space="preserve">; </w:t>
      </w:r>
    </w:p>
    <w:p w:rsidR="00B64B8E" w:rsidRDefault="00AD0497" w:rsidP="00AD0497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analiza pełna</w:t>
      </w:r>
      <w:r w:rsidR="00B64B8E">
        <w:rPr>
          <w:rFonts w:ascii="Arial" w:hAnsi="Arial" w:cs="Arial"/>
          <w:vertAlign w:val="superscript"/>
        </w:rPr>
        <w:t xml:space="preserve"> (pełna)</w:t>
      </w:r>
      <w:r>
        <w:rPr>
          <w:rFonts w:ascii="Arial" w:hAnsi="Arial" w:cs="Arial"/>
          <w:vertAlign w:val="superscript"/>
        </w:rPr>
        <w:t xml:space="preserve">: </w:t>
      </w:r>
      <w:r w:rsidR="00FA7CDA">
        <w:rPr>
          <w:rFonts w:ascii="Arial" w:hAnsi="Arial" w:cs="Arial"/>
          <w:vertAlign w:val="superscript"/>
        </w:rPr>
        <w:t>stężenie, Fe, SO</w:t>
      </w:r>
      <w:r w:rsidR="00FA7CDA">
        <w:rPr>
          <w:rFonts w:ascii="Arial" w:hAnsi="Arial" w:cs="Arial"/>
          <w:vertAlign w:val="subscript"/>
        </w:rPr>
        <w:t>2</w:t>
      </w:r>
      <w:r w:rsidR="00FA7CDA">
        <w:rPr>
          <w:rFonts w:ascii="Arial" w:hAnsi="Arial" w:cs="Arial"/>
          <w:vertAlign w:val="superscript"/>
        </w:rPr>
        <w:t xml:space="preserve">, zawiesina, postać, barwa; </w:t>
      </w:r>
      <w:bookmarkStart w:id="0" w:name="_GoBack"/>
      <w:bookmarkEnd w:id="0"/>
      <w:r>
        <w:rPr>
          <w:rFonts w:ascii="Arial" w:hAnsi="Arial" w:cs="Arial"/>
          <w:vertAlign w:val="superscript"/>
        </w:rPr>
        <w:t xml:space="preserve">substancje redukujące, ciężar właściwy, pozostałość po prażeniu, </w:t>
      </w:r>
      <w:proofErr w:type="spellStart"/>
      <w:r>
        <w:rPr>
          <w:rFonts w:ascii="Arial" w:hAnsi="Arial" w:cs="Arial"/>
          <w:vertAlign w:val="superscript"/>
        </w:rPr>
        <w:t>NO</w:t>
      </w:r>
      <w:r>
        <w:rPr>
          <w:rFonts w:ascii="Arial" w:hAnsi="Arial" w:cs="Arial"/>
          <w:vertAlign w:val="subscript"/>
        </w:rPr>
        <w:t>x</w:t>
      </w:r>
      <w:proofErr w:type="spellEnd"/>
      <w:r>
        <w:rPr>
          <w:rFonts w:ascii="Arial" w:hAnsi="Arial" w:cs="Arial"/>
          <w:vertAlign w:val="superscript"/>
        </w:rPr>
        <w:t>, Cl, Pb, As, Hg, Cd, Zn, Cr, Tl, Cu, Mn, Co, Ni, Sb, Al., F, Sn, Se, Ca, Mo, SiO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perscript"/>
        </w:rPr>
        <w:t xml:space="preserve">, Bi, </w:t>
      </w:r>
    </w:p>
    <w:p w:rsidR="00AD0497" w:rsidRPr="00467E48" w:rsidRDefault="00AD0497" w:rsidP="00AD0497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inne (wpisz jakie)</w:t>
      </w:r>
    </w:p>
    <w:p w:rsidR="000F473A" w:rsidRDefault="00F871D9" w:rsidP="00F871D9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Próbki pobrał:……………………</w:t>
      </w:r>
      <w:r w:rsidR="00853856">
        <w:rPr>
          <w:rFonts w:ascii="Arial" w:hAnsi="Arial" w:cs="Arial"/>
        </w:rPr>
        <w:t>………</w:t>
      </w:r>
      <w:r>
        <w:rPr>
          <w:rFonts w:ascii="Arial" w:hAnsi="Arial" w:cs="Arial"/>
        </w:rPr>
        <w:t>Data i godzina pobierania próbek:……………………..</w:t>
      </w:r>
    </w:p>
    <w:p w:rsidR="00F871D9" w:rsidRPr="00F871D9" w:rsidRDefault="00F871D9" w:rsidP="00F871D9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(Imię i Nazwisko)</w:t>
      </w:r>
    </w:p>
    <w:p w:rsidR="00E73817" w:rsidRDefault="00E73817" w:rsidP="000F473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Metoda pobierania próbek:</w:t>
      </w:r>
    </w:p>
    <w:p w:rsidR="000F473A" w:rsidRDefault="00E73817" w:rsidP="000F473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B6649" w:rsidRPr="002B6649">
        <w:rPr>
          <w:rFonts w:ascii="Arial" w:hAnsi="Arial" w:cs="Arial"/>
        </w:rPr>
        <w:t>PN</w:t>
      </w:r>
      <w:r>
        <w:rPr>
          <w:rFonts w:ascii="Arial" w:hAnsi="Arial" w:cs="Arial"/>
        </w:rPr>
        <w:t xml:space="preserve">-76/C-84051 / własna procedura / </w:t>
      </w:r>
      <w:r w:rsidR="00A67DFC">
        <w:rPr>
          <w:rFonts w:ascii="Arial" w:hAnsi="Arial" w:cs="Arial"/>
        </w:rPr>
        <w:t>inne</w:t>
      </w:r>
      <w:r>
        <w:rPr>
          <w:rFonts w:ascii="Arial" w:hAnsi="Arial" w:cs="Arial"/>
          <w:vertAlign w:val="superscript"/>
        </w:rPr>
        <w:t>1)</w:t>
      </w:r>
      <w:r w:rsidR="00A67DF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…….</w:t>
      </w:r>
      <w:r w:rsidR="00A67DFC">
        <w:rPr>
          <w:rFonts w:ascii="Arial" w:hAnsi="Arial" w:cs="Arial"/>
        </w:rPr>
        <w:t>…</w:t>
      </w:r>
      <w:r>
        <w:rPr>
          <w:rFonts w:ascii="Arial" w:hAnsi="Arial" w:cs="Arial"/>
        </w:rPr>
        <w:t>(wskaż dokument odniesienia)</w:t>
      </w:r>
    </w:p>
    <w:p w:rsidR="008202EC" w:rsidRDefault="00A67DFC" w:rsidP="005A6359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Sposób postępowania z próbką po jej pobraniu:</w:t>
      </w:r>
      <w:r w:rsidR="005A6359">
        <w:rPr>
          <w:rFonts w:ascii="Arial" w:hAnsi="Arial" w:cs="Arial"/>
        </w:rPr>
        <w:t xml:space="preserve"> </w:t>
      </w:r>
    </w:p>
    <w:p w:rsidR="002B6649" w:rsidRDefault="002B6649" w:rsidP="005A6359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6359">
        <w:rPr>
          <w:rFonts w:ascii="Arial" w:hAnsi="Arial" w:cs="Arial"/>
        </w:rPr>
        <w:t xml:space="preserve"> zabezpieczona / niezabezpieczona przed dostępem światła</w:t>
      </w:r>
      <w:r w:rsidR="005A6359">
        <w:rPr>
          <w:rFonts w:ascii="Arial" w:hAnsi="Arial" w:cs="Arial"/>
          <w:vertAlign w:val="superscript"/>
        </w:rPr>
        <w:t>1)</w:t>
      </w:r>
      <w:r w:rsidR="005A6359">
        <w:rPr>
          <w:rFonts w:ascii="Arial" w:hAnsi="Arial" w:cs="Arial"/>
        </w:rPr>
        <w:t xml:space="preserve"> </w:t>
      </w:r>
    </w:p>
    <w:p w:rsidR="002B6649" w:rsidRDefault="002B6649" w:rsidP="005A6359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6359">
        <w:rPr>
          <w:rFonts w:ascii="Arial" w:hAnsi="Arial" w:cs="Arial"/>
        </w:rPr>
        <w:t>transport</w:t>
      </w:r>
      <w:r>
        <w:rPr>
          <w:rFonts w:ascii="Arial" w:hAnsi="Arial" w:cs="Arial"/>
        </w:rPr>
        <w:t xml:space="preserve"> w temperaturze: otoczenia / ……….</w:t>
      </w:r>
      <w:r w:rsidR="005A6359">
        <w:rPr>
          <w:rFonts w:ascii="Arial" w:hAnsi="Arial" w:cs="Arial"/>
          <w:vertAlign w:val="superscript"/>
        </w:rPr>
        <w:t>0</w:t>
      </w:r>
      <w:r w:rsidR="005A6359">
        <w:rPr>
          <w:rFonts w:ascii="Arial" w:hAnsi="Arial" w:cs="Arial"/>
        </w:rPr>
        <w:t>C</w:t>
      </w:r>
      <w:r w:rsidR="005A6359">
        <w:rPr>
          <w:rFonts w:ascii="Arial" w:hAnsi="Arial" w:cs="Arial"/>
          <w:vertAlign w:val="superscript"/>
        </w:rPr>
        <w:t>1)</w:t>
      </w:r>
      <w:r w:rsidR="005A6359">
        <w:rPr>
          <w:rFonts w:ascii="Arial" w:hAnsi="Arial" w:cs="Arial"/>
        </w:rPr>
        <w:t xml:space="preserve"> </w:t>
      </w:r>
    </w:p>
    <w:p w:rsidR="00A67DFC" w:rsidRPr="005A6359" w:rsidRDefault="002B6649" w:rsidP="005A6359">
      <w:pPr>
        <w:spacing w:before="120" w:after="0" w:line="240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-</w:t>
      </w:r>
      <w:r w:rsidR="005A6359">
        <w:rPr>
          <w:rFonts w:ascii="Arial" w:hAnsi="Arial" w:cs="Arial"/>
        </w:rPr>
        <w:t>czas dostarczenia do Laboratorium</w:t>
      </w:r>
      <w:r w:rsidR="001817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do 2h / do 4</w:t>
      </w:r>
      <w:r w:rsidR="005A6359">
        <w:rPr>
          <w:rFonts w:ascii="Arial" w:hAnsi="Arial" w:cs="Arial"/>
        </w:rPr>
        <w:t xml:space="preserve">h / </w:t>
      </w:r>
      <w:r>
        <w:rPr>
          <w:rFonts w:ascii="Arial" w:hAnsi="Arial" w:cs="Arial"/>
        </w:rPr>
        <w:t>4-8</w:t>
      </w:r>
      <w:r w:rsidR="005A635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/ powyżej 8h</w:t>
      </w:r>
      <w:r w:rsidR="005A6359">
        <w:rPr>
          <w:rFonts w:ascii="Arial" w:hAnsi="Arial" w:cs="Arial"/>
          <w:vertAlign w:val="superscript"/>
        </w:rPr>
        <w:t>1)</w:t>
      </w:r>
    </w:p>
    <w:p w:rsidR="00136D28" w:rsidRDefault="00136D28" w:rsidP="00A67DFC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136D28" w:rsidRDefault="00136D28" w:rsidP="00136D2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…………………………………………………………..                                            </w:t>
      </w:r>
    </w:p>
    <w:p w:rsidR="00136D28" w:rsidRDefault="00136D28" w:rsidP="00136D2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(podpis osoby pobierającej próbki)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67DFC" w:rsidRDefault="00853856" w:rsidP="00853856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853856">
        <w:rPr>
          <w:rFonts w:ascii="Arial" w:hAnsi="Arial" w:cs="Arial"/>
          <w:b/>
        </w:rPr>
        <w:t>Adnotacje Laboratorium o dostarczonych próbkach:</w:t>
      </w:r>
    </w:p>
    <w:p w:rsidR="008D395D" w:rsidRPr="00853856" w:rsidRDefault="008D395D" w:rsidP="00853856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136D28" w:rsidRDefault="00853856" w:rsidP="00136D2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Data i godzina dostarczenia próbek:………………………… </w:t>
      </w:r>
    </w:p>
    <w:p w:rsidR="00853856" w:rsidRPr="00136D28" w:rsidRDefault="003533AB" w:rsidP="00136D28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Stan </w:t>
      </w:r>
      <w:r w:rsidR="00B4757C">
        <w:rPr>
          <w:rFonts w:ascii="Arial" w:hAnsi="Arial" w:cs="Arial"/>
        </w:rPr>
        <w:t>próbek</w:t>
      </w:r>
      <w:r w:rsidR="00136D28">
        <w:rPr>
          <w:rFonts w:ascii="Arial" w:hAnsi="Arial" w:cs="Arial"/>
        </w:rPr>
        <w:t xml:space="preserve"> </w:t>
      </w:r>
      <w:r w:rsidR="00136D28">
        <w:rPr>
          <w:rFonts w:ascii="Arial" w:hAnsi="Arial" w:cs="Arial"/>
          <w:sz w:val="16"/>
          <w:szCs w:val="16"/>
        </w:rPr>
        <w:t>(wygląd próbki i opakowania)</w:t>
      </w:r>
      <w:r w:rsidR="00136D28">
        <w:rPr>
          <w:rFonts w:ascii="Arial" w:hAnsi="Arial" w:cs="Arial"/>
        </w:rPr>
        <w:t>:……………………………………………………………………</w:t>
      </w:r>
    </w:p>
    <w:p w:rsidR="00136D28" w:rsidRDefault="00136D28" w:rsidP="00136D2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(prawidłowy / nieprawidłowy)</w:t>
      </w:r>
    </w:p>
    <w:p w:rsidR="00136D28" w:rsidRDefault="00136D28" w:rsidP="00136D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Inne istotne informacje dotyczące próbki: </w:t>
      </w:r>
      <w:r>
        <w:rPr>
          <w:rFonts w:ascii="Arial" w:hAnsi="Arial" w:cs="Arial"/>
          <w:sz w:val="16"/>
          <w:szCs w:val="16"/>
        </w:rPr>
        <w:t>(np. ustalone odstępstwa)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D28" w:rsidRDefault="00136D28" w:rsidP="00136D28">
      <w:pPr>
        <w:rPr>
          <w:rFonts w:ascii="Arial" w:hAnsi="Arial" w:cs="Arial"/>
        </w:rPr>
      </w:pPr>
    </w:p>
    <w:p w:rsidR="00136D28" w:rsidRDefault="00136D28" w:rsidP="00136D28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…………………………………………………………..                                             </w:t>
      </w:r>
    </w:p>
    <w:p w:rsidR="00136D28" w:rsidRDefault="00136D28" w:rsidP="00136D28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 osoby przyjmującej próbki</w:t>
      </w:r>
      <w:r w:rsidR="00CB3D0D">
        <w:rPr>
          <w:rFonts w:ascii="Arial" w:hAnsi="Arial" w:cs="Arial"/>
          <w:sz w:val="16"/>
          <w:szCs w:val="16"/>
        </w:rPr>
        <w:t>)</w:t>
      </w:r>
    </w:p>
    <w:p w:rsidR="00136D28" w:rsidRDefault="00136D28" w:rsidP="00136D28">
      <w:pPr>
        <w:rPr>
          <w:rFonts w:ascii="Arial" w:hAnsi="Arial" w:cs="Arial"/>
        </w:rPr>
      </w:pPr>
    </w:p>
    <w:p w:rsidR="002973D7" w:rsidRDefault="002973D7" w:rsidP="00136D28">
      <w:pPr>
        <w:rPr>
          <w:rFonts w:ascii="Arial" w:hAnsi="Arial" w:cs="Arial"/>
        </w:rPr>
      </w:pPr>
    </w:p>
    <w:p w:rsidR="002973D7" w:rsidRPr="00136D28" w:rsidRDefault="002973D7" w:rsidP="00136D28">
      <w:pPr>
        <w:rPr>
          <w:rFonts w:ascii="Arial" w:hAnsi="Arial" w:cs="Arial"/>
        </w:rPr>
      </w:pPr>
    </w:p>
    <w:sectPr w:rsidR="002973D7" w:rsidRPr="00136D28" w:rsidSect="002973D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A1" w:rsidRDefault="003D47A1" w:rsidP="007F13B2">
      <w:pPr>
        <w:spacing w:after="0" w:line="240" w:lineRule="auto"/>
      </w:pPr>
      <w:r>
        <w:separator/>
      </w:r>
    </w:p>
  </w:endnote>
  <w:endnote w:type="continuationSeparator" w:id="0">
    <w:p w:rsidR="003D47A1" w:rsidRDefault="003D47A1" w:rsidP="007F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C7" w:rsidRDefault="000F473A" w:rsidP="007F13B2">
    <w:pPr>
      <w:tabs>
        <w:tab w:val="center" w:pos="4536"/>
        <w:tab w:val="right" w:pos="9072"/>
      </w:tabs>
      <w:spacing w:after="0" w:line="240" w:lineRule="auto"/>
      <w:ind w:left="-284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F4</w:t>
    </w:r>
    <w:r w:rsidR="003B19C7">
      <w:rPr>
        <w:rFonts w:ascii="Times New Roman" w:eastAsia="Calibri" w:hAnsi="Times New Roman" w:cs="Times New Roman"/>
        <w:sz w:val="16"/>
        <w:szCs w:val="16"/>
      </w:rPr>
      <w:t>7</w:t>
    </w:r>
    <w:r w:rsidR="007F13B2" w:rsidRPr="007F13B2">
      <w:rPr>
        <w:rFonts w:ascii="Times New Roman" w:eastAsia="Calibri" w:hAnsi="Times New Roman" w:cs="Times New Roman"/>
        <w:sz w:val="16"/>
        <w:szCs w:val="16"/>
      </w:rPr>
      <w:t xml:space="preserve">/I-01/LC     </w:t>
    </w:r>
    <w:r>
      <w:rPr>
        <w:rFonts w:ascii="Times New Roman" w:eastAsia="Calibri" w:hAnsi="Times New Roman" w:cs="Times New Roman"/>
        <w:sz w:val="16"/>
        <w:szCs w:val="16"/>
      </w:rPr>
      <w:t xml:space="preserve">               </w:t>
    </w:r>
    <w:r w:rsidR="003B19C7">
      <w:rPr>
        <w:rFonts w:ascii="Times New Roman" w:eastAsia="Calibri" w:hAnsi="Times New Roman" w:cs="Times New Roman"/>
        <w:sz w:val="16"/>
        <w:szCs w:val="16"/>
      </w:rPr>
      <w:tab/>
    </w:r>
    <w:r>
      <w:rPr>
        <w:rFonts w:ascii="Times New Roman" w:eastAsia="Calibri" w:hAnsi="Times New Roman" w:cs="Times New Roman"/>
        <w:sz w:val="16"/>
        <w:szCs w:val="16"/>
      </w:rPr>
      <w:t>Wydanie 1 z 02.01.201</w:t>
    </w:r>
    <w:r w:rsidR="003B19C7">
      <w:rPr>
        <w:rFonts w:ascii="Times New Roman" w:eastAsia="Calibri" w:hAnsi="Times New Roman" w:cs="Times New Roman"/>
        <w:sz w:val="16"/>
        <w:szCs w:val="16"/>
      </w:rPr>
      <w:t>8</w:t>
    </w:r>
    <w:r w:rsidR="007F13B2" w:rsidRPr="007F13B2">
      <w:rPr>
        <w:rFonts w:ascii="Times New Roman" w:eastAsia="Calibri" w:hAnsi="Times New Roman" w:cs="Times New Roman"/>
        <w:sz w:val="16"/>
        <w:szCs w:val="16"/>
      </w:rPr>
      <w:t xml:space="preserve">                </w:t>
    </w:r>
    <w:r w:rsidR="003B19C7">
      <w:rPr>
        <w:rFonts w:ascii="Times New Roman" w:eastAsia="Calibri" w:hAnsi="Times New Roman" w:cs="Times New Roman"/>
        <w:sz w:val="16"/>
        <w:szCs w:val="16"/>
      </w:rPr>
      <w:tab/>
    </w:r>
    <w:r w:rsidR="003B19C7" w:rsidRPr="007F13B2">
      <w:rPr>
        <w:rFonts w:ascii="Times New Roman" w:eastAsia="Calibri" w:hAnsi="Times New Roman" w:cs="Times New Roman"/>
        <w:sz w:val="16"/>
        <w:szCs w:val="16"/>
      </w:rPr>
      <w:t xml:space="preserve">Strona/stron*:  Strona </w:t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fldChar w:fldCharType="begin"/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instrText>PAGE  \* Arabic  \* MERGEFORMAT</w:instrText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fldChar w:fldCharType="separate"/>
    </w:r>
    <w:r w:rsidR="00467E48">
      <w:rPr>
        <w:rFonts w:ascii="Times New Roman" w:eastAsia="Calibri" w:hAnsi="Times New Roman" w:cs="Times New Roman"/>
        <w:b/>
        <w:noProof/>
        <w:sz w:val="16"/>
        <w:szCs w:val="16"/>
      </w:rPr>
      <w:t>2</w:t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fldChar w:fldCharType="end"/>
    </w:r>
    <w:r w:rsidR="003B19C7" w:rsidRPr="007F13B2">
      <w:rPr>
        <w:rFonts w:ascii="Times New Roman" w:eastAsia="Calibri" w:hAnsi="Times New Roman" w:cs="Times New Roman"/>
        <w:sz w:val="16"/>
        <w:szCs w:val="16"/>
      </w:rPr>
      <w:t xml:space="preserve"> z </w:t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fldChar w:fldCharType="begin"/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instrText>NUMPAGES  \* Arabic  \* MERGEFORMAT</w:instrText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fldChar w:fldCharType="separate"/>
    </w:r>
    <w:r w:rsidR="004A5D2E">
      <w:rPr>
        <w:rFonts w:ascii="Times New Roman" w:eastAsia="Calibri" w:hAnsi="Times New Roman" w:cs="Times New Roman"/>
        <w:b/>
        <w:noProof/>
        <w:sz w:val="16"/>
        <w:szCs w:val="16"/>
      </w:rPr>
      <w:t>1</w:t>
    </w:r>
    <w:r w:rsidR="003B19C7" w:rsidRPr="007F13B2">
      <w:rPr>
        <w:rFonts w:ascii="Times New Roman" w:eastAsia="Calibri" w:hAnsi="Times New Roman" w:cs="Times New Roman"/>
        <w:b/>
        <w:sz w:val="16"/>
        <w:szCs w:val="16"/>
      </w:rPr>
      <w:fldChar w:fldCharType="end"/>
    </w:r>
  </w:p>
  <w:p w:rsidR="007F13B2" w:rsidRDefault="007F13B2" w:rsidP="007F13B2">
    <w:pPr>
      <w:tabs>
        <w:tab w:val="center" w:pos="4536"/>
        <w:tab w:val="right" w:pos="9072"/>
      </w:tabs>
      <w:spacing w:after="0" w:line="240" w:lineRule="auto"/>
      <w:ind w:left="-284"/>
      <w:rPr>
        <w:rFonts w:ascii="Times New Roman" w:eastAsia="Calibri" w:hAnsi="Times New Roman" w:cs="Times New Roman"/>
        <w:b/>
        <w:sz w:val="16"/>
        <w:szCs w:val="16"/>
      </w:rPr>
    </w:pPr>
    <w:r w:rsidRPr="007F13B2">
      <w:rPr>
        <w:rFonts w:ascii="Times New Roman" w:eastAsia="Calibri" w:hAnsi="Times New Roman" w:cs="Times New Roman"/>
        <w:sz w:val="16"/>
        <w:szCs w:val="16"/>
      </w:rPr>
      <w:t>1) – niepotrzebne skreślić   2)-w</w:t>
    </w:r>
    <w:r w:rsidR="000F473A">
      <w:rPr>
        <w:rFonts w:ascii="Times New Roman" w:eastAsia="Calibri" w:hAnsi="Times New Roman" w:cs="Times New Roman"/>
        <w:sz w:val="16"/>
        <w:szCs w:val="16"/>
      </w:rPr>
      <w:t xml:space="preserve">ypełnia Laboratorium       </w:t>
    </w:r>
  </w:p>
  <w:p w:rsidR="003555B0" w:rsidRPr="003555B0" w:rsidRDefault="003555B0" w:rsidP="00F75ECC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Times New Roman" w:eastAsia="Calibri" w:hAnsi="Times New Roman" w:cs="Times New Roman"/>
        <w:sz w:val="16"/>
        <w:szCs w:val="16"/>
      </w:rPr>
    </w:pPr>
    <w:r w:rsidRPr="003555B0">
      <w:rPr>
        <w:rFonts w:ascii="Times New Roman" w:eastAsia="Calibri" w:hAnsi="Times New Roman" w:cs="Times New Roman"/>
        <w:sz w:val="16"/>
        <w:szCs w:val="16"/>
      </w:rPr>
      <w:t>3) – PE (polietylen); PP (polipropylen); PTFE (</w:t>
    </w:r>
    <w:proofErr w:type="spellStart"/>
    <w:r w:rsidRPr="003555B0">
      <w:rPr>
        <w:rFonts w:ascii="Times New Roman" w:eastAsia="Calibri" w:hAnsi="Times New Roman" w:cs="Times New Roman"/>
        <w:sz w:val="16"/>
        <w:szCs w:val="16"/>
      </w:rPr>
      <w:t>politetrafluoroetylen</w:t>
    </w:r>
    <w:proofErr w:type="spellEnd"/>
    <w:r w:rsidRPr="003555B0">
      <w:rPr>
        <w:rFonts w:ascii="Times New Roman" w:eastAsia="Calibri" w:hAnsi="Times New Roman" w:cs="Times New Roman"/>
        <w:sz w:val="16"/>
        <w:szCs w:val="16"/>
      </w:rPr>
      <w:t>); PVC (polichlorek winylu)</w:t>
    </w:r>
    <w:r w:rsidR="00F75ECC">
      <w:rPr>
        <w:rFonts w:ascii="Times New Roman" w:eastAsia="Calibri" w:hAnsi="Times New Roman" w:cs="Times New Roman"/>
        <w:sz w:val="16"/>
        <w:szCs w:val="16"/>
      </w:rPr>
      <w:t>; PTFE (</w:t>
    </w:r>
    <w:proofErr w:type="spellStart"/>
    <w:r w:rsidR="00F75ECC">
      <w:rPr>
        <w:rFonts w:ascii="Times New Roman" w:eastAsia="Calibri" w:hAnsi="Times New Roman" w:cs="Times New Roman"/>
        <w:sz w:val="16"/>
        <w:szCs w:val="16"/>
      </w:rPr>
      <w:t>politetrafluoroetylen</w:t>
    </w:r>
    <w:proofErr w:type="spellEnd"/>
    <w:r w:rsidR="00F75ECC">
      <w:rPr>
        <w:rFonts w:ascii="Times New Roman" w:eastAsia="Calibri" w:hAnsi="Times New Roman" w:cs="Times New Roman"/>
        <w:sz w:val="16"/>
        <w:szCs w:val="16"/>
      </w:rPr>
      <w:t>)</w:t>
    </w:r>
    <w:r w:rsidR="003B19C7">
      <w:rPr>
        <w:rFonts w:ascii="Times New Roman" w:eastAsia="Calibri" w:hAnsi="Times New Roman" w:cs="Times New Roman"/>
        <w:sz w:val="16"/>
        <w:szCs w:val="16"/>
      </w:rPr>
      <w:t xml:space="preserve"> S - szkło</w:t>
    </w:r>
  </w:p>
  <w:p w:rsidR="007F13B2" w:rsidRPr="003555B0" w:rsidRDefault="007F13B2" w:rsidP="007F1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8E" w:rsidRDefault="00B64B8E" w:rsidP="00B64B8E">
    <w:pPr>
      <w:tabs>
        <w:tab w:val="center" w:pos="4536"/>
        <w:tab w:val="right" w:pos="9072"/>
      </w:tabs>
      <w:spacing w:after="0" w:line="240" w:lineRule="auto"/>
      <w:ind w:left="-284"/>
      <w:rPr>
        <w:rFonts w:ascii="Times New Roman" w:eastAsia="Calibri" w:hAnsi="Times New Roman" w:cs="Times New Roman"/>
        <w:b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F47</w:t>
    </w:r>
    <w:r w:rsidRPr="007F13B2">
      <w:rPr>
        <w:rFonts w:ascii="Times New Roman" w:eastAsia="Calibri" w:hAnsi="Times New Roman" w:cs="Times New Roman"/>
        <w:sz w:val="16"/>
        <w:szCs w:val="16"/>
      </w:rPr>
      <w:t xml:space="preserve">/I-01/LC     </w:t>
    </w:r>
    <w:r>
      <w:rPr>
        <w:rFonts w:ascii="Times New Roman" w:eastAsia="Calibri" w:hAnsi="Times New Roman" w:cs="Times New Roman"/>
        <w:sz w:val="16"/>
        <w:szCs w:val="16"/>
      </w:rPr>
      <w:t xml:space="preserve">               Wydanie 1 z </w:t>
    </w:r>
    <w:r w:rsidRPr="007F13B2">
      <w:rPr>
        <w:rFonts w:ascii="Times New Roman" w:eastAsia="Calibri" w:hAnsi="Times New Roman" w:cs="Times New Roman"/>
        <w:sz w:val="16"/>
        <w:szCs w:val="16"/>
      </w:rPr>
      <w:t xml:space="preserve"> </w:t>
    </w:r>
    <w:r>
      <w:rPr>
        <w:rFonts w:ascii="Times New Roman" w:eastAsia="Calibri" w:hAnsi="Times New Roman" w:cs="Times New Roman"/>
        <w:sz w:val="16"/>
        <w:szCs w:val="16"/>
      </w:rPr>
      <w:t xml:space="preserve">02.01.2018r.          </w:t>
    </w:r>
    <w:r w:rsidRPr="007F13B2">
      <w:rPr>
        <w:rFonts w:ascii="Times New Roman" w:eastAsia="Calibri" w:hAnsi="Times New Roman" w:cs="Times New Roman"/>
        <w:sz w:val="16"/>
        <w:szCs w:val="16"/>
      </w:rPr>
      <w:t xml:space="preserve">  1) – niepotrzebne skreślić   2)-w</w:t>
    </w:r>
    <w:r>
      <w:rPr>
        <w:rFonts w:ascii="Times New Roman" w:eastAsia="Calibri" w:hAnsi="Times New Roman" w:cs="Times New Roman"/>
        <w:sz w:val="16"/>
        <w:szCs w:val="16"/>
      </w:rPr>
      <w:t xml:space="preserve">ypełnia Laboratorium       </w:t>
    </w:r>
    <w:r w:rsidRPr="007F13B2">
      <w:rPr>
        <w:rFonts w:ascii="Times New Roman" w:eastAsia="Calibri" w:hAnsi="Times New Roman" w:cs="Times New Roman"/>
        <w:sz w:val="16"/>
        <w:szCs w:val="16"/>
      </w:rPr>
      <w:t xml:space="preserve">Strona/stron*:  Strona </w:t>
    </w:r>
    <w:r w:rsidRPr="007F13B2">
      <w:rPr>
        <w:rFonts w:ascii="Times New Roman" w:eastAsia="Calibri" w:hAnsi="Times New Roman" w:cs="Times New Roman"/>
        <w:b/>
        <w:sz w:val="16"/>
        <w:szCs w:val="16"/>
      </w:rPr>
      <w:fldChar w:fldCharType="begin"/>
    </w:r>
    <w:r w:rsidRPr="007F13B2">
      <w:rPr>
        <w:rFonts w:ascii="Times New Roman" w:eastAsia="Calibri" w:hAnsi="Times New Roman" w:cs="Times New Roman"/>
        <w:b/>
        <w:sz w:val="16"/>
        <w:szCs w:val="16"/>
      </w:rPr>
      <w:instrText>PAGE  \* Arabic  \* MERGEFORMAT</w:instrText>
    </w:r>
    <w:r w:rsidRPr="007F13B2">
      <w:rPr>
        <w:rFonts w:ascii="Times New Roman" w:eastAsia="Calibri" w:hAnsi="Times New Roman" w:cs="Times New Roman"/>
        <w:b/>
        <w:sz w:val="16"/>
        <w:szCs w:val="16"/>
      </w:rPr>
      <w:fldChar w:fldCharType="separate"/>
    </w:r>
    <w:r w:rsidR="00FA7CDA">
      <w:rPr>
        <w:rFonts w:ascii="Times New Roman" w:eastAsia="Calibri" w:hAnsi="Times New Roman" w:cs="Times New Roman"/>
        <w:b/>
        <w:noProof/>
        <w:sz w:val="16"/>
        <w:szCs w:val="16"/>
      </w:rPr>
      <w:t>1</w:t>
    </w:r>
    <w:r w:rsidRPr="007F13B2">
      <w:rPr>
        <w:rFonts w:ascii="Times New Roman" w:eastAsia="Calibri" w:hAnsi="Times New Roman" w:cs="Times New Roman"/>
        <w:b/>
        <w:sz w:val="16"/>
        <w:szCs w:val="16"/>
      </w:rPr>
      <w:fldChar w:fldCharType="end"/>
    </w:r>
    <w:r w:rsidRPr="007F13B2">
      <w:rPr>
        <w:rFonts w:ascii="Times New Roman" w:eastAsia="Calibri" w:hAnsi="Times New Roman" w:cs="Times New Roman"/>
        <w:sz w:val="16"/>
        <w:szCs w:val="16"/>
      </w:rPr>
      <w:t xml:space="preserve"> z </w:t>
    </w:r>
    <w:r w:rsidRPr="007F13B2">
      <w:rPr>
        <w:rFonts w:ascii="Times New Roman" w:eastAsia="Calibri" w:hAnsi="Times New Roman" w:cs="Times New Roman"/>
        <w:b/>
        <w:sz w:val="16"/>
        <w:szCs w:val="16"/>
      </w:rPr>
      <w:fldChar w:fldCharType="begin"/>
    </w:r>
    <w:r w:rsidRPr="007F13B2">
      <w:rPr>
        <w:rFonts w:ascii="Times New Roman" w:eastAsia="Calibri" w:hAnsi="Times New Roman" w:cs="Times New Roman"/>
        <w:b/>
        <w:sz w:val="16"/>
        <w:szCs w:val="16"/>
      </w:rPr>
      <w:instrText>NUMPAGES  \* Arabic  \* MERGEFORMAT</w:instrText>
    </w:r>
    <w:r w:rsidRPr="007F13B2">
      <w:rPr>
        <w:rFonts w:ascii="Times New Roman" w:eastAsia="Calibri" w:hAnsi="Times New Roman" w:cs="Times New Roman"/>
        <w:b/>
        <w:sz w:val="16"/>
        <w:szCs w:val="16"/>
      </w:rPr>
      <w:fldChar w:fldCharType="separate"/>
    </w:r>
    <w:r w:rsidR="00FA7CDA">
      <w:rPr>
        <w:rFonts w:ascii="Times New Roman" w:eastAsia="Calibri" w:hAnsi="Times New Roman" w:cs="Times New Roman"/>
        <w:b/>
        <w:noProof/>
        <w:sz w:val="16"/>
        <w:szCs w:val="16"/>
      </w:rPr>
      <w:t>1</w:t>
    </w:r>
    <w:r w:rsidRPr="007F13B2">
      <w:rPr>
        <w:rFonts w:ascii="Times New Roman" w:eastAsia="Calibri" w:hAnsi="Times New Roman" w:cs="Times New Roman"/>
        <w:b/>
        <w:sz w:val="16"/>
        <w:szCs w:val="16"/>
      </w:rPr>
      <w:fldChar w:fldCharType="end"/>
    </w:r>
  </w:p>
  <w:p w:rsidR="00B64B8E" w:rsidRDefault="00B64B8E" w:rsidP="00B64B8E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Times New Roman" w:eastAsia="Calibri" w:hAnsi="Times New Roman" w:cs="Times New Roman"/>
        <w:sz w:val="16"/>
        <w:szCs w:val="16"/>
      </w:rPr>
    </w:pPr>
    <w:r w:rsidRPr="003555B0">
      <w:rPr>
        <w:rFonts w:ascii="Times New Roman" w:eastAsia="Calibri" w:hAnsi="Times New Roman" w:cs="Times New Roman"/>
        <w:sz w:val="16"/>
        <w:szCs w:val="16"/>
      </w:rPr>
      <w:t>3) – PE (polietylen); PP (polipropylen); PTFE (</w:t>
    </w:r>
    <w:proofErr w:type="spellStart"/>
    <w:r w:rsidRPr="003555B0">
      <w:rPr>
        <w:rFonts w:ascii="Times New Roman" w:eastAsia="Calibri" w:hAnsi="Times New Roman" w:cs="Times New Roman"/>
        <w:sz w:val="16"/>
        <w:szCs w:val="16"/>
      </w:rPr>
      <w:t>politetrafluoroetylen</w:t>
    </w:r>
    <w:proofErr w:type="spellEnd"/>
    <w:r w:rsidRPr="003555B0">
      <w:rPr>
        <w:rFonts w:ascii="Times New Roman" w:eastAsia="Calibri" w:hAnsi="Times New Roman" w:cs="Times New Roman"/>
        <w:sz w:val="16"/>
        <w:szCs w:val="16"/>
      </w:rPr>
      <w:t>); PVC (polichlorek winylu)</w:t>
    </w:r>
    <w:r>
      <w:rPr>
        <w:rFonts w:ascii="Times New Roman" w:eastAsia="Calibri" w:hAnsi="Times New Roman" w:cs="Times New Roman"/>
        <w:sz w:val="16"/>
        <w:szCs w:val="16"/>
      </w:rPr>
      <w:t>; PE-HD (polietylen wysokiej gęstości); PTFE (</w:t>
    </w:r>
    <w:proofErr w:type="spellStart"/>
    <w:r>
      <w:rPr>
        <w:rFonts w:ascii="Times New Roman" w:eastAsia="Calibri" w:hAnsi="Times New Roman" w:cs="Times New Roman"/>
        <w:sz w:val="16"/>
        <w:szCs w:val="16"/>
      </w:rPr>
      <w:t>politetrafluoroetylen</w:t>
    </w:r>
    <w:proofErr w:type="spellEnd"/>
    <w:r>
      <w:rPr>
        <w:rFonts w:ascii="Times New Roman" w:eastAsia="Calibri" w:hAnsi="Times New Roman" w:cs="Times New Roman"/>
        <w:sz w:val="16"/>
        <w:szCs w:val="16"/>
      </w:rPr>
      <w:t xml:space="preserve">); </w:t>
    </w:r>
  </w:p>
  <w:p w:rsidR="00B64B8E" w:rsidRPr="003555B0" w:rsidRDefault="00B64B8E" w:rsidP="00B64B8E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S – szkło</w:t>
    </w:r>
  </w:p>
  <w:p w:rsidR="00B64B8E" w:rsidRDefault="00B64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A1" w:rsidRDefault="003D47A1" w:rsidP="007F13B2">
      <w:pPr>
        <w:spacing w:after="0" w:line="240" w:lineRule="auto"/>
      </w:pPr>
      <w:r>
        <w:separator/>
      </w:r>
    </w:p>
  </w:footnote>
  <w:footnote w:type="continuationSeparator" w:id="0">
    <w:p w:rsidR="003D47A1" w:rsidRDefault="003D47A1" w:rsidP="007F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D7" w:rsidRDefault="002973D7" w:rsidP="002973D7">
    <w:pPr>
      <w:spacing w:after="0"/>
      <w:jc w:val="center"/>
      <w:rPr>
        <w:rFonts w:ascii="Arial" w:hAnsi="Arial" w:cs="Arial"/>
        <w:b/>
        <w:sz w:val="28"/>
        <w:szCs w:val="28"/>
        <w:vertAlign w:val="superscript"/>
      </w:rPr>
    </w:pPr>
    <w:r w:rsidRPr="007F13B2">
      <w:rPr>
        <w:rFonts w:ascii="Arial" w:hAnsi="Arial" w:cs="Arial"/>
        <w:b/>
        <w:sz w:val="28"/>
        <w:szCs w:val="28"/>
      </w:rPr>
      <w:t xml:space="preserve">Protokół z pobierania próbek </w:t>
    </w:r>
    <w:r>
      <w:rPr>
        <w:rFonts w:ascii="Arial" w:hAnsi="Arial" w:cs="Arial"/>
        <w:b/>
        <w:sz w:val="28"/>
        <w:szCs w:val="28"/>
      </w:rPr>
      <w:t>kwasu siarkowego nr ………………..</w:t>
    </w:r>
    <w:r>
      <w:rPr>
        <w:rFonts w:ascii="Arial" w:hAnsi="Arial" w:cs="Arial"/>
        <w:b/>
        <w:sz w:val="28"/>
        <w:szCs w:val="28"/>
        <w:vertAlign w:val="superscript"/>
      </w:rPr>
      <w:t>2)</w:t>
    </w:r>
  </w:p>
  <w:p w:rsidR="002973D7" w:rsidRPr="002973D7" w:rsidRDefault="002973D7" w:rsidP="002973D7">
    <w:pPr>
      <w:spacing w:after="0" w:line="240" w:lineRule="auto"/>
      <w:jc w:val="center"/>
      <w:rPr>
        <w:rFonts w:ascii="Arial" w:hAnsi="Arial" w:cs="Arial"/>
        <w:b/>
        <w:sz w:val="20"/>
        <w:szCs w:val="20"/>
        <w:vertAlign w:val="superscript"/>
      </w:rPr>
    </w:pPr>
    <w:r w:rsidRPr="00A85B27">
      <w:rPr>
        <w:rFonts w:ascii="Arial" w:hAnsi="Arial" w:cs="Arial"/>
        <w:b/>
        <w:sz w:val="20"/>
        <w:szCs w:val="20"/>
        <w:vertAlign w:val="superscript"/>
      </w:rPr>
      <w:t xml:space="preserve">                                                                                       </w:t>
    </w:r>
    <w:r>
      <w:rPr>
        <w:rFonts w:ascii="Arial" w:hAnsi="Arial" w:cs="Arial"/>
        <w:b/>
        <w:sz w:val="20"/>
        <w:szCs w:val="20"/>
        <w:vertAlign w:val="superscript"/>
      </w:rPr>
      <w:tab/>
    </w:r>
    <w:r>
      <w:rPr>
        <w:rFonts w:ascii="Arial" w:hAnsi="Arial" w:cs="Arial"/>
        <w:b/>
        <w:sz w:val="20"/>
        <w:szCs w:val="20"/>
        <w:vertAlign w:val="superscript"/>
      </w:rPr>
      <w:tab/>
    </w:r>
    <w:r>
      <w:rPr>
        <w:rFonts w:ascii="Arial" w:hAnsi="Arial" w:cs="Arial"/>
        <w:b/>
        <w:sz w:val="20"/>
        <w:szCs w:val="20"/>
        <w:vertAlign w:val="superscript"/>
      </w:rPr>
      <w:tab/>
    </w:r>
    <w:r>
      <w:rPr>
        <w:rFonts w:ascii="Arial" w:hAnsi="Arial" w:cs="Arial"/>
        <w:b/>
        <w:sz w:val="20"/>
        <w:szCs w:val="20"/>
        <w:vertAlign w:val="superscript"/>
      </w:rPr>
      <w:tab/>
    </w:r>
    <w:r>
      <w:rPr>
        <w:rFonts w:ascii="Arial" w:hAnsi="Arial" w:cs="Arial"/>
        <w:b/>
        <w:sz w:val="20"/>
        <w:szCs w:val="20"/>
        <w:vertAlign w:val="superscript"/>
      </w:rPr>
      <w:tab/>
    </w:r>
    <w:r w:rsidRPr="00A85B27">
      <w:rPr>
        <w:rFonts w:ascii="Arial" w:hAnsi="Arial" w:cs="Arial"/>
        <w:b/>
        <w:sz w:val="20"/>
        <w:szCs w:val="20"/>
        <w:vertAlign w:val="superscript"/>
      </w:rPr>
      <w:t xml:space="preserve">  (symbol zleceniodawcy lub rodzaju próbek / 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09"/>
    <w:multiLevelType w:val="hybridMultilevel"/>
    <w:tmpl w:val="E3889C2C"/>
    <w:lvl w:ilvl="0" w:tplc="B1B4C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C23"/>
    <w:multiLevelType w:val="hybridMultilevel"/>
    <w:tmpl w:val="18189E2C"/>
    <w:lvl w:ilvl="0" w:tplc="B1B4C7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514FF"/>
    <w:multiLevelType w:val="hybridMultilevel"/>
    <w:tmpl w:val="2E2C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9DD"/>
    <w:multiLevelType w:val="hybridMultilevel"/>
    <w:tmpl w:val="9F90E4A8"/>
    <w:lvl w:ilvl="0" w:tplc="B1B4C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3AA"/>
    <w:multiLevelType w:val="hybridMultilevel"/>
    <w:tmpl w:val="E40EB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35142"/>
    <w:rsid w:val="00077ACA"/>
    <w:rsid w:val="00082892"/>
    <w:rsid w:val="000F473A"/>
    <w:rsid w:val="00102891"/>
    <w:rsid w:val="00136D28"/>
    <w:rsid w:val="001817BC"/>
    <w:rsid w:val="001B6781"/>
    <w:rsid w:val="002973D7"/>
    <w:rsid w:val="002B6649"/>
    <w:rsid w:val="00306E93"/>
    <w:rsid w:val="003533AB"/>
    <w:rsid w:val="003555B0"/>
    <w:rsid w:val="003B19C7"/>
    <w:rsid w:val="003D47A1"/>
    <w:rsid w:val="00467E48"/>
    <w:rsid w:val="004A5D2E"/>
    <w:rsid w:val="004E34B0"/>
    <w:rsid w:val="005A6359"/>
    <w:rsid w:val="006404FE"/>
    <w:rsid w:val="007E751A"/>
    <w:rsid w:val="007F13B2"/>
    <w:rsid w:val="008202EC"/>
    <w:rsid w:val="00853856"/>
    <w:rsid w:val="008D395D"/>
    <w:rsid w:val="008F4CAE"/>
    <w:rsid w:val="009F0B7E"/>
    <w:rsid w:val="00A16FA9"/>
    <w:rsid w:val="00A67DFC"/>
    <w:rsid w:val="00A85B27"/>
    <w:rsid w:val="00AD0497"/>
    <w:rsid w:val="00B10CEB"/>
    <w:rsid w:val="00B4757C"/>
    <w:rsid w:val="00B64B8E"/>
    <w:rsid w:val="00B94EE7"/>
    <w:rsid w:val="00BE4E43"/>
    <w:rsid w:val="00CB3D0D"/>
    <w:rsid w:val="00E73817"/>
    <w:rsid w:val="00F37BBD"/>
    <w:rsid w:val="00F75ECC"/>
    <w:rsid w:val="00F871D9"/>
    <w:rsid w:val="00FA35D7"/>
    <w:rsid w:val="00FA407C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0286A9A-3F0F-4CA6-A2F6-D16100D1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3B2"/>
  </w:style>
  <w:style w:type="paragraph" w:styleId="Stopka">
    <w:name w:val="footer"/>
    <w:basedOn w:val="Normalny"/>
    <w:link w:val="StopkaZnak"/>
    <w:uiPriority w:val="99"/>
    <w:unhideWhenUsed/>
    <w:rsid w:val="007F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3B2"/>
  </w:style>
  <w:style w:type="table" w:styleId="Tabela-Siatka">
    <w:name w:val="Table Grid"/>
    <w:basedOn w:val="Standardowy"/>
    <w:uiPriority w:val="39"/>
    <w:rsid w:val="000F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BBA9-D2C6-4609-8406-FA294EA1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aprzybyla</dc:creator>
  <cp:keywords/>
  <dc:description/>
  <cp:lastModifiedBy>aprzybyla</cp:lastModifiedBy>
  <cp:revision>15</cp:revision>
  <dcterms:created xsi:type="dcterms:W3CDTF">2017-10-06T08:39:00Z</dcterms:created>
  <dcterms:modified xsi:type="dcterms:W3CDTF">2017-10-23T10:19:00Z</dcterms:modified>
</cp:coreProperties>
</file>